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 w:firstLineChars="200"/>
        <w:jc w:val="both"/>
        <w:rPr>
          <w:rFonts w:hint="eastAsia" w:ascii="黑体" w:hAnsi="宋体" w:eastAsia="黑体" w:cs="黑体"/>
          <w:kern w:val="2"/>
          <w:sz w:val="36"/>
          <w:szCs w:val="36"/>
        </w:rPr>
      </w:pPr>
      <w:bookmarkStart w:id="0" w:name="_GoBack"/>
      <w:r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  <w:t>湖南工商大学档案馆馆藏废止印章用印审批表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kern w:val="2"/>
          <w:sz w:val="24"/>
          <w:szCs w:val="24"/>
        </w:rPr>
      </w:pPr>
      <w: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  <w:t xml:space="preserve"> </w:t>
      </w:r>
    </w:p>
    <w:tbl>
      <w:tblPr>
        <w:tblStyle w:val="2"/>
        <w:tblW w:w="87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2139"/>
        <w:gridCol w:w="1440"/>
        <w:gridCol w:w="2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申请使用印章名称</w:t>
            </w:r>
          </w:p>
        </w:tc>
        <w:tc>
          <w:tcPr>
            <w:tcW w:w="6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利用事由（因何事项、盖章材料名称及份数）</w:t>
            </w:r>
          </w:p>
        </w:tc>
        <w:tc>
          <w:tcPr>
            <w:tcW w:w="6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60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申请单位：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经办人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46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申请单位负责人审核意见及单位公章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520" w:firstLineChars="9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0" w:firstLineChars="20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0" w:firstLineChars="20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0" w:firstLineChars="20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年 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4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印章归档单位负责人审核意见及单位公章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520" w:firstLineChars="9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年   月  日</w:t>
            </w: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档案馆审核意见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240" w:firstLineChars="8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年   月  日</w:t>
            </w:r>
          </w:p>
        </w:tc>
      </w:tr>
    </w:tbl>
    <w:p>
      <w:pPr>
        <w:tabs>
          <w:tab w:val="left" w:pos="1960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MTNmYTdiMmNjNzg3YmE5ZDg4NmM4YTM5ZmMwNjcifQ=="/>
  </w:docVars>
  <w:rsids>
    <w:rsidRoot w:val="5D95245B"/>
    <w:rsid w:val="5D95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2024-01-10T05:07:00Z</dcterms:created>
  <dc:creator>黄立健</dc:creator>
  <cp:lastModifiedBy>黄立健</cp:lastModifiedBy>
  <dcterms:modified xsi:type="dcterms:W3CDTF">2024-01-10T05:08:11Z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605BA03E48284645BB3FB7AC5D66536F_11</vt:lpwstr>
  </property>
</Properties>
</file>